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56D5D" w:rsidRPr="008C2F61" w14:paraId="0C22E0F8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656D5D" w:rsidRPr="008C2F61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2E15EB8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64448055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2B77C238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656D5D" w:rsidRPr="008C2F61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21CDF64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Perutnina in perutninski izdelki</w:t>
            </w:r>
          </w:p>
        </w:tc>
        <w:tc>
          <w:tcPr>
            <w:tcW w:w="2501" w:type="dxa"/>
          </w:tcPr>
          <w:p w14:paraId="6FD0FB58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656D5D" w:rsidRPr="008C2F61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F50A329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7180E2A1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7B7B74F7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656D5D" w:rsidRPr="008C2F61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8BBC068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Kruh in pekovski izdelki</w:t>
            </w:r>
          </w:p>
        </w:tc>
        <w:tc>
          <w:tcPr>
            <w:tcW w:w="2501" w:type="dxa"/>
          </w:tcPr>
          <w:p w14:paraId="01119282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50D9EDE7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656D5D" w:rsidRPr="008C2F61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716A1AC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Ostalo prehrambeno blago</w:t>
            </w:r>
          </w:p>
        </w:tc>
        <w:tc>
          <w:tcPr>
            <w:tcW w:w="2501" w:type="dxa"/>
          </w:tcPr>
          <w:p w14:paraId="5B16A706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4ECB8ED3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656D5D" w:rsidRPr="008C2F61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8FB8564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Zamrznjeni, predpripravljeni izdelki</w:t>
            </w:r>
          </w:p>
        </w:tc>
        <w:tc>
          <w:tcPr>
            <w:tcW w:w="2501" w:type="dxa"/>
          </w:tcPr>
          <w:p w14:paraId="371D8429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656D5D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25DCEBC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Zamrznjeni izdelki iz vzhajanega testa</w:t>
            </w:r>
          </w:p>
        </w:tc>
        <w:tc>
          <w:tcPr>
            <w:tcW w:w="2501" w:type="dxa"/>
          </w:tcPr>
          <w:p w14:paraId="443D0013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4CC5CBDB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656D5D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31208EA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Zamrznjena zelenjava in sadje</w:t>
            </w:r>
          </w:p>
        </w:tc>
        <w:tc>
          <w:tcPr>
            <w:tcW w:w="2501" w:type="dxa"/>
          </w:tcPr>
          <w:p w14:paraId="34938466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51882615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656D5D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0ABA90FD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Testenine brez jajc, durum, jajčne testenine durum brez GSO, 12,5%-20% jajčni delež</w:t>
            </w:r>
          </w:p>
        </w:tc>
        <w:tc>
          <w:tcPr>
            <w:tcW w:w="2501" w:type="dxa"/>
          </w:tcPr>
          <w:p w14:paraId="3C013B2A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656D5D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19277A2C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Slaščičarski izdelki in keksi</w:t>
            </w:r>
          </w:p>
        </w:tc>
        <w:tc>
          <w:tcPr>
            <w:tcW w:w="2501" w:type="dxa"/>
          </w:tcPr>
          <w:p w14:paraId="5B92FAFD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656D5D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3CDFE0AC" w:rsidR="00656D5D" w:rsidRDefault="00656D5D" w:rsidP="00656D5D">
            <w:pPr>
              <w:pStyle w:val="Telobesedila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Sokovi, nektarji, sirupi</w:t>
            </w:r>
          </w:p>
        </w:tc>
        <w:tc>
          <w:tcPr>
            <w:tcW w:w="2501" w:type="dxa"/>
          </w:tcPr>
          <w:p w14:paraId="61CDA13B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656D5D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56D5D" w:rsidRPr="008C2F61" w14:paraId="40730AB3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640A5E0D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Eko mleko in mlečni izdelki</w:t>
            </w:r>
          </w:p>
        </w:tc>
        <w:tc>
          <w:tcPr>
            <w:tcW w:w="2501" w:type="dxa"/>
          </w:tcPr>
          <w:p w14:paraId="1C39AC69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B97FA87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6E7770E0" w14:textId="77777777" w:rsidTr="00C24437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7BE63B58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Ekološko meso in izdelki</w:t>
            </w:r>
          </w:p>
        </w:tc>
        <w:tc>
          <w:tcPr>
            <w:tcW w:w="2501" w:type="dxa"/>
          </w:tcPr>
          <w:p w14:paraId="57D678D3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9E62DC9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451EEAD5" w14:textId="77777777" w:rsidTr="00C24437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75707430" w:rsidR="00656D5D" w:rsidRPr="00A7036F" w:rsidRDefault="00C24437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k</w:t>
            </w:r>
            <w:r w:rsidR="00656D5D">
              <w:rPr>
                <w:rFonts w:ascii="Calibri" w:hAnsi="Calibri" w:cs="Calibri"/>
                <w:color w:val="000000"/>
              </w:rPr>
              <w:t>ruh in pekovsko pecivo</w:t>
            </w:r>
          </w:p>
        </w:tc>
        <w:tc>
          <w:tcPr>
            <w:tcW w:w="2501" w:type="dxa"/>
          </w:tcPr>
          <w:p w14:paraId="543368EB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34CD1F1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7D014F89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75B35D54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Zamrznjene gotove jedi</w:t>
            </w:r>
          </w:p>
        </w:tc>
        <w:tc>
          <w:tcPr>
            <w:tcW w:w="2501" w:type="dxa"/>
          </w:tcPr>
          <w:p w14:paraId="5C44C2FD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4F0BDA53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780F8958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Ribe in morski sadeži</w:t>
            </w:r>
          </w:p>
        </w:tc>
        <w:tc>
          <w:tcPr>
            <w:tcW w:w="2501" w:type="dxa"/>
          </w:tcPr>
          <w:p w14:paraId="2928D9CD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5068F822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489E7B49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Sadje in zelenjava</w:t>
            </w:r>
          </w:p>
        </w:tc>
        <w:tc>
          <w:tcPr>
            <w:tcW w:w="2501" w:type="dxa"/>
          </w:tcPr>
          <w:p w14:paraId="5A9DD606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7DFD7D54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4482B565" w:rsidR="00656D5D" w:rsidRPr="00A7036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Žita, kaše mlevski izdelki</w:t>
            </w:r>
          </w:p>
        </w:tc>
        <w:tc>
          <w:tcPr>
            <w:tcW w:w="2501" w:type="dxa"/>
          </w:tcPr>
          <w:p w14:paraId="485968D3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9174D4E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358A4B1D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7336B915" w:rsidR="00656D5D" w:rsidRPr="00B05D0F" w:rsidRDefault="00656D5D" w:rsidP="00656D5D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Sladoled</w:t>
            </w:r>
          </w:p>
        </w:tc>
        <w:tc>
          <w:tcPr>
            <w:tcW w:w="2501" w:type="dxa"/>
          </w:tcPr>
          <w:p w14:paraId="137283AB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40C2C02D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02253C16" w:rsidR="00656D5D" w:rsidRDefault="00C24437" w:rsidP="00656D5D">
            <w:pPr>
              <w:pStyle w:val="Telobesedila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</w:t>
            </w:r>
            <w:r w:rsidR="00656D5D">
              <w:rPr>
                <w:rFonts w:ascii="Calibri" w:hAnsi="Calibri" w:cs="Calibri"/>
                <w:color w:val="000000"/>
              </w:rPr>
              <w:t>adje in zelenjava</w:t>
            </w:r>
          </w:p>
        </w:tc>
        <w:tc>
          <w:tcPr>
            <w:tcW w:w="2501" w:type="dxa"/>
          </w:tcPr>
          <w:p w14:paraId="4C4103C0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539AD85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56D5D" w:rsidRPr="008C2F61" w14:paraId="5608E301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0D1591AD" w14:textId="0E628861" w:rsidR="00656D5D" w:rsidRPr="0046701B" w:rsidRDefault="00656D5D" w:rsidP="00656D5D">
            <w:pPr>
              <w:pStyle w:val="Telobesedila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F824802" w14:textId="3A002486" w:rsidR="00656D5D" w:rsidRDefault="00656D5D" w:rsidP="00656D5D">
            <w:pPr>
              <w:pStyle w:val="Telobesedila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Dietna živila</w:t>
            </w:r>
          </w:p>
        </w:tc>
        <w:tc>
          <w:tcPr>
            <w:tcW w:w="2501" w:type="dxa"/>
          </w:tcPr>
          <w:p w14:paraId="14113B01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114820" w14:textId="77777777" w:rsidR="00656D5D" w:rsidRPr="008C2F61" w:rsidRDefault="00656D5D" w:rsidP="00656D5D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A65E024" w:rsidR="00F17844" w:rsidRDefault="006A094D" w:rsidP="0046701B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6E4EC5">
        <w:rPr>
          <w:rFonts w:asciiTheme="minorHAnsi" w:hAnsiTheme="minorHAnsi" w:cstheme="minorHAnsi"/>
          <w:b w:val="0"/>
          <w:szCs w:val="22"/>
          <w:lang w:val="sl-SI"/>
        </w:rPr>
        <w:t>31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6E4EC5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881965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C229" w14:textId="77777777" w:rsidR="00491A46" w:rsidRDefault="00491A46">
      <w:r>
        <w:separator/>
      </w:r>
    </w:p>
  </w:endnote>
  <w:endnote w:type="continuationSeparator" w:id="0">
    <w:p w14:paraId="29F91AD5" w14:textId="77777777" w:rsidR="00491A46" w:rsidRDefault="0049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7FBB" w14:textId="77777777" w:rsidR="00656D5D" w:rsidRDefault="00656D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8426" w14:textId="77777777" w:rsidR="00491A46" w:rsidRDefault="00491A46">
      <w:r>
        <w:separator/>
      </w:r>
    </w:p>
  </w:footnote>
  <w:footnote w:type="continuationSeparator" w:id="0">
    <w:p w14:paraId="33B7BA8C" w14:textId="77777777" w:rsidR="00491A46" w:rsidRDefault="00491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8447" w14:textId="77777777" w:rsidR="00656D5D" w:rsidRDefault="00656D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BDE5" w14:textId="77777777" w:rsidR="00656D5D" w:rsidRDefault="00656D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F40E" w14:textId="26FA7257" w:rsidR="009B5F12" w:rsidRDefault="00656D5D" w:rsidP="00B6778E">
    <w:pPr>
      <w:pStyle w:val="Glava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57F9B79F" w14:textId="21F28DFF" w:rsidR="00656D5D" w:rsidRDefault="00656D5D" w:rsidP="00B6778E">
    <w:pPr>
      <w:pStyle w:val="Glava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78825972" w14:textId="5670FB08" w:rsidR="00656D5D" w:rsidRPr="00B6778E" w:rsidRDefault="00656D5D" w:rsidP="00B6778E">
    <w:pPr>
      <w:pStyle w:val="Glava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3314 Braslovče</w:t>
    </w:r>
  </w:p>
  <w:p w14:paraId="0B5E971D" w14:textId="77777777" w:rsidR="009B5F12" w:rsidRPr="0000179A" w:rsidRDefault="009B5F12" w:rsidP="000316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491A46"/>
    <w:rsid w:val="004D1923"/>
    <w:rsid w:val="005006BF"/>
    <w:rsid w:val="00572336"/>
    <w:rsid w:val="0057336F"/>
    <w:rsid w:val="005A4507"/>
    <w:rsid w:val="005B4647"/>
    <w:rsid w:val="006104D9"/>
    <w:rsid w:val="0064373B"/>
    <w:rsid w:val="00652155"/>
    <w:rsid w:val="00656D5D"/>
    <w:rsid w:val="006A03C8"/>
    <w:rsid w:val="006A094D"/>
    <w:rsid w:val="006B6638"/>
    <w:rsid w:val="006E24F8"/>
    <w:rsid w:val="006E4EC5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24437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12</cp:revision>
  <dcterms:created xsi:type="dcterms:W3CDTF">2023-04-06T11:11:00Z</dcterms:created>
  <dcterms:modified xsi:type="dcterms:W3CDTF">2023-11-07T13:01:00Z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